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80" w:rsidRDefault="00F7463F" w:rsidP="00962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ПАМЯТКА</w:t>
      </w:r>
    </w:p>
    <w:p w:rsidR="00962680" w:rsidRDefault="00F7463F" w:rsidP="00962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для родителей о мерах по обеспечению безопасности</w:t>
      </w:r>
      <w:r w:rsidR="00962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63F" w:rsidRPr="008F517A" w:rsidRDefault="00F7463F" w:rsidP="009626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517A">
        <w:rPr>
          <w:rFonts w:ascii="Times New Roman" w:hAnsi="Times New Roman" w:cs="Times New Roman"/>
          <w:sz w:val="28"/>
          <w:szCs w:val="28"/>
        </w:rPr>
        <w:t>детей во время летних каникул</w:t>
      </w:r>
      <w:r w:rsidR="00C23DC9">
        <w:rPr>
          <w:rFonts w:ascii="Times New Roman" w:hAnsi="Times New Roman" w:cs="Times New Roman"/>
          <w:sz w:val="28"/>
          <w:szCs w:val="28"/>
        </w:rPr>
        <w:t>.</w:t>
      </w:r>
    </w:p>
    <w:p w:rsidR="00F7463F" w:rsidRPr="00C23DC9" w:rsidRDefault="00F7463F" w:rsidP="00F7463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E157F" w:rsidRPr="00C23DC9" w:rsidRDefault="00F7463F" w:rsidP="00C23DC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C23DC9">
        <w:rPr>
          <w:rFonts w:ascii="Times New Roman" w:hAnsi="Times New Roman" w:cs="Times New Roman"/>
          <w:b/>
          <w:color w:val="C00000"/>
          <w:sz w:val="32"/>
          <w:szCs w:val="28"/>
        </w:rPr>
        <w:t>УВАЖАЕМЫЕ РОДИТЕЛИ!</w:t>
      </w:r>
    </w:p>
    <w:p w:rsidR="00F7463F" w:rsidRPr="008F517A" w:rsidRDefault="00F742CA" w:rsidP="00EA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9C1">
        <w:rPr>
          <w:rFonts w:ascii="Times New Roman" w:hAnsi="Times New Roman" w:cs="Times New Roman"/>
          <w:sz w:val="28"/>
          <w:szCs w:val="28"/>
        </w:rPr>
        <w:t xml:space="preserve">  </w:t>
      </w:r>
      <w:r w:rsidR="00F7463F" w:rsidRPr="008F517A">
        <w:rPr>
          <w:rFonts w:ascii="Times New Roman" w:hAnsi="Times New Roman" w:cs="Times New Roman"/>
          <w:sz w:val="28"/>
          <w:szCs w:val="28"/>
        </w:rPr>
        <w:t>Напоминаем, что вы обязаны осуществлять контроль за поведением своего ребенка во время летних каникул. Основная ответственность за обеспечение безопасности жизни ребенка ложится на Вас.</w:t>
      </w: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463F" w:rsidRPr="008F517A">
        <w:rPr>
          <w:rFonts w:ascii="Times New Roman" w:hAnsi="Times New Roman" w:cs="Times New Roman"/>
          <w:sz w:val="28"/>
          <w:szCs w:val="28"/>
        </w:rPr>
        <w:t xml:space="preserve">С началом каникул, наших детей подстерегает повышенная опасность на дорогах, у водоёмов, на игровых и спортивных площадках, во дворах. Этому способствует погода, поездки и любопытство детей, наличие свободного времени, а главное - отсутствие постоянного контроля со </w:t>
      </w:r>
      <w:proofErr w:type="gramStart"/>
      <w:r w:rsidR="00F7463F" w:rsidRPr="008F517A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2E157F">
        <w:rPr>
          <w:rFonts w:ascii="Times New Roman" w:hAnsi="Times New Roman" w:cs="Times New Roman"/>
          <w:sz w:val="28"/>
          <w:szCs w:val="28"/>
        </w:rPr>
        <w:t xml:space="preserve"> </w:t>
      </w:r>
      <w:r w:rsidR="00F7463F" w:rsidRPr="008F517A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="00F7463F" w:rsidRPr="008F517A">
        <w:rPr>
          <w:rFonts w:ascii="Times New Roman" w:hAnsi="Times New Roman" w:cs="Times New Roman"/>
          <w:sz w:val="28"/>
          <w:szCs w:val="28"/>
        </w:rPr>
        <w:t>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Объясните ребёнку, что в летние дни движение транспортных средств на дорогах интенсивное: в сухую солнечную погоду водители ведут свой транспорт быстрее. В сумеречное время водителям сложно реагировать на внезапно появляющихся на дороге детей.</w:t>
      </w: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Регулярно напоминайте детям о самых главных правилах безопасного поведения на дороге</w:t>
      </w:r>
      <w:r w:rsidR="00F7463F" w:rsidRPr="008F517A">
        <w:rPr>
          <w:rFonts w:ascii="Times New Roman" w:hAnsi="Times New Roman" w:cs="Times New Roman"/>
          <w:sz w:val="28"/>
          <w:szCs w:val="28"/>
        </w:rPr>
        <w:t>: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Если нет светофора, переходить </w:t>
      </w:r>
      <w:proofErr w:type="spellStart"/>
      <w:r w:rsidRPr="00C23DC9">
        <w:rPr>
          <w:rFonts w:ascii="Times New Roman" w:hAnsi="Times New Roman" w:cs="Times New Roman"/>
          <w:sz w:val="28"/>
          <w:szCs w:val="28"/>
        </w:rPr>
        <w:t>доpoгу</w:t>
      </w:r>
      <w:proofErr w:type="spellEnd"/>
      <w:r w:rsidRPr="00C23DC9">
        <w:rPr>
          <w:rFonts w:ascii="Times New Roman" w:hAnsi="Times New Roman" w:cs="Times New Roman"/>
          <w:sz w:val="28"/>
          <w:szCs w:val="28"/>
        </w:rPr>
        <w:t xml:space="preserve"> на перекрёстке. 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Пересекать улицу надо прямо, а не наискось. </w:t>
      </w:r>
    </w:p>
    <w:p w:rsidR="00F7463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Переходя дорогу, всегда смотрим сначала - налево, а дойдя до середины дороги - направо.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Переходить улицу в городе можно только по пешеходным переходам. </w:t>
      </w:r>
    </w:p>
    <w:p w:rsidR="00F7463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переходить улицу на красный свет, даже если нет машин.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 xml:space="preserve">Ходить по тротуару только с правой стороны. Если нет </w:t>
      </w:r>
      <w:proofErr w:type="spellStart"/>
      <w:r w:rsidRPr="008F517A">
        <w:rPr>
          <w:rFonts w:ascii="Times New Roman" w:hAnsi="Times New Roman" w:cs="Times New Roman"/>
          <w:sz w:val="28"/>
          <w:szCs w:val="28"/>
        </w:rPr>
        <w:t>тротуapa</w:t>
      </w:r>
      <w:proofErr w:type="spellEnd"/>
      <w:r w:rsidRPr="008F517A">
        <w:rPr>
          <w:rFonts w:ascii="Times New Roman" w:hAnsi="Times New Roman" w:cs="Times New Roman"/>
          <w:sz w:val="28"/>
          <w:szCs w:val="28"/>
        </w:rPr>
        <w:t>, идти нужно по левому краю дороги, навстречу движущимся машинам.</w:t>
      </w:r>
      <w:r w:rsidR="002E157F">
        <w:rPr>
          <w:rFonts w:ascii="Times New Roman" w:hAnsi="Times New Roman" w:cs="Times New Roman"/>
          <w:sz w:val="28"/>
          <w:szCs w:val="28"/>
        </w:rPr>
        <w:t xml:space="preserve"> </w:t>
      </w:r>
      <w:r w:rsidRPr="008F517A">
        <w:rPr>
          <w:rFonts w:ascii="Times New Roman" w:hAnsi="Times New Roman" w:cs="Times New Roman"/>
          <w:sz w:val="28"/>
          <w:szCs w:val="28"/>
        </w:rPr>
        <w:t xml:space="preserve">В вечернее время суток нужно быть осторожным и внимательным во время движения по дороге при отсутствии тротуара. Важно использовать на одежде ребёнка </w:t>
      </w:r>
      <w:proofErr w:type="spellStart"/>
      <w:r w:rsidRPr="008F517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8F517A">
        <w:rPr>
          <w:rFonts w:ascii="Times New Roman" w:hAnsi="Times New Roman" w:cs="Times New Roman"/>
          <w:sz w:val="28"/>
          <w:szCs w:val="28"/>
        </w:rPr>
        <w:t xml:space="preserve"> – светоотражающие маячки.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В общественном транспорте быть внимательными и осторожными</w:t>
      </w:r>
      <w:r w:rsidR="00F7463F" w:rsidRPr="008F517A">
        <w:rPr>
          <w:rFonts w:ascii="Times New Roman" w:hAnsi="Times New Roman" w:cs="Times New Roman"/>
          <w:sz w:val="28"/>
          <w:szCs w:val="28"/>
        </w:rPr>
        <w:t xml:space="preserve"> при посадке и выходе на остановках. Нельзя в общественном транспорте высовываться из окна, выставлять руки или какие-либо предметы.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Нельзя играть на проезжей части дороги. При использовании роликовых коньков, скейтбордов и самокатов, помнить, что проезжая часть не предназначена для их использования, кататься по тротуару, на специальных площадках.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На велосипеде нужно кататься только во дворах или на специальных площадках.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Знание и соблюдение Правил дорожного движения - гарантия безопасности вашей жизн</w:t>
      </w:r>
      <w:r w:rsidR="00C23DC9">
        <w:rPr>
          <w:rFonts w:ascii="Times New Roman" w:hAnsi="Times New Roman" w:cs="Times New Roman"/>
          <w:sz w:val="28"/>
          <w:szCs w:val="28"/>
        </w:rPr>
        <w:t>и и жизни вашего ребёнка. В люб</w:t>
      </w:r>
      <w:r w:rsidRPr="008F517A">
        <w:rPr>
          <w:rFonts w:ascii="Times New Roman" w:hAnsi="Times New Roman" w:cs="Times New Roman"/>
          <w:sz w:val="28"/>
          <w:szCs w:val="28"/>
        </w:rPr>
        <w:t xml:space="preserve">ом транспорте </w:t>
      </w:r>
      <w:r w:rsidR="00C23DC9">
        <w:rPr>
          <w:rFonts w:ascii="Times New Roman" w:hAnsi="Times New Roman" w:cs="Times New Roman"/>
          <w:sz w:val="28"/>
          <w:szCs w:val="28"/>
        </w:rPr>
        <w:t>п</w:t>
      </w:r>
      <w:r w:rsidRPr="008F517A">
        <w:rPr>
          <w:rFonts w:ascii="Times New Roman" w:hAnsi="Times New Roman" w:cs="Times New Roman"/>
          <w:sz w:val="28"/>
          <w:szCs w:val="28"/>
        </w:rPr>
        <w:t xml:space="preserve">ристёгивайте </w:t>
      </w:r>
      <w:r w:rsidRPr="008F517A">
        <w:rPr>
          <w:rFonts w:ascii="Times New Roman" w:hAnsi="Times New Roman" w:cs="Times New Roman"/>
          <w:sz w:val="28"/>
          <w:szCs w:val="28"/>
        </w:rPr>
        <w:lastRenderedPageBreak/>
        <w:t>ребёнка ремнями безопасности. Разрешайте детям выходить из машины только после взрослого.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Напоминайте ребёнку следующие правила безопасности</w:t>
      </w:r>
      <w:r w:rsidR="00F7463F" w:rsidRPr="008F517A">
        <w:rPr>
          <w:rFonts w:ascii="Times New Roman" w:hAnsi="Times New Roman" w:cs="Times New Roman"/>
          <w:sz w:val="28"/>
          <w:szCs w:val="28"/>
        </w:rPr>
        <w:t>:</w:t>
      </w:r>
    </w:p>
    <w:p w:rsidR="00F7463F" w:rsidRPr="00C23DC9" w:rsidRDefault="00F7463F" w:rsidP="00C23DC9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Детям нельзя играть в тёмных местах, стройплощадках, пустырях и в заброшенных зданиях, рядом с железной дорогой.</w:t>
      </w:r>
    </w:p>
    <w:p w:rsidR="00F7463F" w:rsidRPr="00C23DC9" w:rsidRDefault="00F7463F" w:rsidP="00C23DC9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без родителей ходить к водоемам и купаться в них.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Принимать солнечные и воздушные ванны нужно с утра до 11.00 ч. и после 16.00 ч. Нужно обязательно носить головной убор, чтобы уберечь себя от перегрева и солнечного удара.</w:t>
      </w:r>
    </w:p>
    <w:p w:rsidR="00F7463F" w:rsidRPr="00F742C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дразнить и гладить беспризорных собак и других животных.</w:t>
      </w:r>
    </w:p>
    <w:p w:rsidR="00F7463F" w:rsidRP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 xml:space="preserve"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зажигалками, не забывать выключать электрические приборы из сети и не оставлять их без присмотра. </w:t>
      </w:r>
    </w:p>
    <w:p w:rsidR="00F742CA" w:rsidRPr="00F742CA" w:rsidRDefault="00F742CA" w:rsidP="00F742CA">
      <w:pPr>
        <w:pStyle w:val="a3"/>
        <w:rPr>
          <w:rFonts w:ascii="Times New Roman" w:hAnsi="Times New Roman" w:cs="Times New Roman"/>
          <w:sz w:val="14"/>
          <w:szCs w:val="28"/>
        </w:rPr>
      </w:pPr>
    </w:p>
    <w:p w:rsidR="00F742CA" w:rsidRDefault="00F742CA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пожара  необходимо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выбегать из дома и звать на помощь, или позвонить в пожарную охрану, ни в коем случае нельзя прятаться.</w:t>
      </w:r>
    </w:p>
    <w:p w:rsidR="00F7463F" w:rsidRPr="008A56EC" w:rsidRDefault="00F7463F" w:rsidP="008A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Детям нельзя пользоваться предметами бытовой химии, без взрослых принимать лекарственные препараты.</w:t>
      </w:r>
    </w:p>
    <w:p w:rsidR="00F7463F" w:rsidRP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F742C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хвастаться материальным благополучием семьи перед новыми друзьями или знакомыми. Нельзя приводить в дом новых друзей или знакомых без разрешения родителей и в их отсутствие.</w:t>
      </w: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разговаривать с незнакомыми людьми и пускать их в дом. Нельзя садиться в чужой транспорт к незнакомому человеку.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Если попал в какую-либо критическую ситуацию, нужно срочно связаться с родителями или позвонить в службу «</w:t>
      </w:r>
      <w:r w:rsidR="002E157F" w:rsidRPr="00C23DC9">
        <w:rPr>
          <w:rFonts w:ascii="Times New Roman" w:hAnsi="Times New Roman" w:cs="Times New Roman"/>
          <w:b/>
          <w:color w:val="C00000"/>
          <w:sz w:val="36"/>
          <w:szCs w:val="28"/>
        </w:rPr>
        <w:t>112</w:t>
      </w:r>
      <w:r w:rsidR="002E157F">
        <w:rPr>
          <w:rFonts w:ascii="Times New Roman" w:hAnsi="Times New Roman" w:cs="Times New Roman"/>
          <w:sz w:val="28"/>
          <w:szCs w:val="28"/>
        </w:rPr>
        <w:t xml:space="preserve">». </w:t>
      </w:r>
      <w:r w:rsidRPr="008F517A">
        <w:rPr>
          <w:rFonts w:ascii="Times New Roman" w:hAnsi="Times New Roman" w:cs="Times New Roman"/>
          <w:sz w:val="28"/>
          <w:szCs w:val="28"/>
        </w:rPr>
        <w:t xml:space="preserve">Мы просим Вас строго контролировать количество времени, которое ребёнок будет проводить на улице. 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Напоминайте детям правила поведения в общественных местах: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Неприлично на улице громко разговаривать, кричать, смеяться.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сорить на улице: грызть семечки, бросать бумажки, конфетные обёртки, огрызки от фруктов и т.д.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В общественных местах быть вежливым и внимательным к младшим детям и к взрослым, соблюдать нормы морали и этики. 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 xml:space="preserve">Уважаемые родители, используйте возможности общения с детьми и старайтесь быть с ними как можно больше времени, старайтесь организовать активный и познавательный отдых совместно с ними. </w:t>
      </w:r>
    </w:p>
    <w:p w:rsidR="003272AF" w:rsidRPr="00C23DC9" w:rsidRDefault="00C23DC9" w:rsidP="002E1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E157F">
        <w:rPr>
          <w:rFonts w:ascii="Times New Roman" w:hAnsi="Times New Roman" w:cs="Times New Roman"/>
          <w:sz w:val="28"/>
          <w:szCs w:val="28"/>
        </w:rPr>
        <w:t xml:space="preserve">   </w:t>
      </w:r>
      <w:r w:rsidR="00F7463F" w:rsidRPr="00C23DC9">
        <w:rPr>
          <w:rFonts w:ascii="Times New Roman" w:hAnsi="Times New Roman" w:cs="Times New Roman"/>
          <w:b/>
          <w:color w:val="FF0000"/>
          <w:sz w:val="36"/>
          <w:szCs w:val="28"/>
        </w:rPr>
        <w:t>Дети – самое дорогое, что у нас есть!</w:t>
      </w:r>
    </w:p>
    <w:p w:rsid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</w:p>
    <w:p w:rsid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</w:p>
    <w:p w:rsidR="00C23DC9" w:rsidRP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r w:rsidRPr="00C23DC9">
        <w:rPr>
          <w:rFonts w:ascii="Times New Roman" w:hAnsi="Times New Roman" w:cs="Times New Roman"/>
          <w:i/>
          <w:szCs w:val="28"/>
        </w:rPr>
        <w:t>Пожарная часть (</w:t>
      </w:r>
      <w:proofErr w:type="spellStart"/>
      <w:r w:rsidRPr="00C23DC9">
        <w:rPr>
          <w:rFonts w:ascii="Times New Roman" w:hAnsi="Times New Roman" w:cs="Times New Roman"/>
          <w:i/>
          <w:szCs w:val="28"/>
        </w:rPr>
        <w:t>п.Юганская</w:t>
      </w:r>
      <w:proofErr w:type="spellEnd"/>
      <w:r w:rsidRPr="00C23DC9">
        <w:rPr>
          <w:rFonts w:ascii="Times New Roman" w:hAnsi="Times New Roman" w:cs="Times New Roman"/>
          <w:i/>
          <w:szCs w:val="28"/>
        </w:rPr>
        <w:t xml:space="preserve"> Обь)</w:t>
      </w:r>
    </w:p>
    <w:p w:rsidR="00C23DC9" w:rsidRP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r w:rsidRPr="00C23DC9">
        <w:rPr>
          <w:rFonts w:ascii="Times New Roman" w:hAnsi="Times New Roman" w:cs="Times New Roman"/>
          <w:i/>
          <w:szCs w:val="28"/>
        </w:rPr>
        <w:t>ФКУ «</w:t>
      </w:r>
      <w:proofErr w:type="spellStart"/>
      <w:r w:rsidRPr="00C23DC9">
        <w:rPr>
          <w:rFonts w:ascii="Times New Roman" w:hAnsi="Times New Roman" w:cs="Times New Roman"/>
          <w:i/>
          <w:szCs w:val="28"/>
        </w:rPr>
        <w:t>Центролспас-Югория</w:t>
      </w:r>
      <w:proofErr w:type="spellEnd"/>
      <w:r w:rsidRPr="00C23DC9">
        <w:rPr>
          <w:rFonts w:ascii="Times New Roman" w:hAnsi="Times New Roman" w:cs="Times New Roman"/>
          <w:i/>
          <w:szCs w:val="28"/>
        </w:rPr>
        <w:t xml:space="preserve">» по </w:t>
      </w:r>
      <w:proofErr w:type="spellStart"/>
      <w:r w:rsidRPr="00C23DC9">
        <w:rPr>
          <w:rFonts w:ascii="Times New Roman" w:hAnsi="Times New Roman" w:cs="Times New Roman"/>
          <w:i/>
          <w:szCs w:val="28"/>
        </w:rPr>
        <w:t>Нефтеюганскому</w:t>
      </w:r>
      <w:proofErr w:type="spellEnd"/>
      <w:r w:rsidRPr="00C23DC9">
        <w:rPr>
          <w:rFonts w:ascii="Times New Roman" w:hAnsi="Times New Roman" w:cs="Times New Roman"/>
          <w:i/>
          <w:szCs w:val="28"/>
        </w:rPr>
        <w:t xml:space="preserve"> району</w:t>
      </w:r>
    </w:p>
    <w:sectPr w:rsidR="00C23DC9" w:rsidRPr="00C23DC9" w:rsidSect="00C23DC9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024"/>
    <w:multiLevelType w:val="hybridMultilevel"/>
    <w:tmpl w:val="99CEF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3F57"/>
    <w:multiLevelType w:val="hybridMultilevel"/>
    <w:tmpl w:val="6072893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9F6B61"/>
    <w:multiLevelType w:val="hybridMultilevel"/>
    <w:tmpl w:val="6EE0DF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7A64BE1"/>
    <w:multiLevelType w:val="hybridMultilevel"/>
    <w:tmpl w:val="8A36E0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3F"/>
    <w:rsid w:val="002E157F"/>
    <w:rsid w:val="003272AF"/>
    <w:rsid w:val="008027BA"/>
    <w:rsid w:val="008A56EC"/>
    <w:rsid w:val="008D6FEA"/>
    <w:rsid w:val="008F517A"/>
    <w:rsid w:val="00962680"/>
    <w:rsid w:val="00C23DC9"/>
    <w:rsid w:val="00EA59C1"/>
    <w:rsid w:val="00F742CA"/>
    <w:rsid w:val="00F7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FD40"/>
  <w15:docId w15:val="{1162F0F9-9ECF-4E76-B337-8F87BD7B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Центроспас</dc:creator>
  <cp:lastModifiedBy>*</cp:lastModifiedBy>
  <cp:revision>6</cp:revision>
  <dcterms:created xsi:type="dcterms:W3CDTF">2020-05-19T10:00:00Z</dcterms:created>
  <dcterms:modified xsi:type="dcterms:W3CDTF">2025-02-21T11:12:00Z</dcterms:modified>
</cp:coreProperties>
</file>